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DA" w:rsidRDefault="00471EDA" w:rsidP="00471EDA">
      <w:pPr>
        <w:jc w:val="center"/>
      </w:pPr>
    </w:p>
    <w:p w:rsidR="00D73DC8" w:rsidRPr="00D73DC8" w:rsidRDefault="00D73DC8" w:rsidP="00D73DC8">
      <w:pPr>
        <w:jc w:val="center"/>
        <w:rPr>
          <w:b/>
          <w:bCs/>
          <w:sz w:val="32"/>
          <w:szCs w:val="32"/>
        </w:rPr>
      </w:pPr>
      <w:r w:rsidRPr="00D73DC8">
        <w:rPr>
          <w:b/>
          <w:bCs/>
          <w:sz w:val="32"/>
          <w:szCs w:val="32"/>
        </w:rPr>
        <w:t>АППАРАТ СОВЕТА ДЕПУТАТОВ</w:t>
      </w:r>
    </w:p>
    <w:p w:rsidR="00D73DC8" w:rsidRPr="00D73DC8" w:rsidRDefault="00D73DC8" w:rsidP="00D73DC8">
      <w:pPr>
        <w:jc w:val="center"/>
        <w:rPr>
          <w:b/>
          <w:sz w:val="32"/>
          <w:szCs w:val="32"/>
        </w:rPr>
      </w:pPr>
      <w:r w:rsidRPr="00D73DC8">
        <w:rPr>
          <w:b/>
          <w:sz w:val="32"/>
          <w:szCs w:val="32"/>
        </w:rPr>
        <w:t>МУНИЦИПАЛЬНОГО ОКРУГА</w:t>
      </w:r>
    </w:p>
    <w:p w:rsidR="00D73DC8" w:rsidRPr="00D73DC8" w:rsidRDefault="00D73DC8" w:rsidP="00D73DC8">
      <w:pPr>
        <w:jc w:val="center"/>
        <w:rPr>
          <w:b/>
          <w:sz w:val="32"/>
          <w:szCs w:val="32"/>
        </w:rPr>
      </w:pPr>
      <w:r w:rsidRPr="00D73DC8">
        <w:rPr>
          <w:b/>
          <w:sz w:val="32"/>
          <w:szCs w:val="32"/>
        </w:rPr>
        <w:t>СЕВЕРНОЕ ИЗМАЙЛОВО</w:t>
      </w:r>
    </w:p>
    <w:p w:rsidR="00D73DC8" w:rsidRPr="00D73DC8" w:rsidRDefault="00D73DC8" w:rsidP="00D73DC8">
      <w:pPr>
        <w:jc w:val="center"/>
        <w:rPr>
          <w:b/>
          <w:sz w:val="32"/>
          <w:szCs w:val="32"/>
        </w:rPr>
      </w:pPr>
    </w:p>
    <w:p w:rsidR="00D73DC8" w:rsidRPr="00D73DC8" w:rsidRDefault="00D73DC8" w:rsidP="00D73DC8">
      <w:pPr>
        <w:jc w:val="center"/>
        <w:rPr>
          <w:b/>
          <w:sz w:val="32"/>
          <w:szCs w:val="32"/>
        </w:rPr>
      </w:pPr>
    </w:p>
    <w:p w:rsidR="00D73DC8" w:rsidRDefault="00D73DC8" w:rsidP="00D73DC8">
      <w:pPr>
        <w:jc w:val="center"/>
        <w:rPr>
          <w:b/>
          <w:bCs/>
          <w:sz w:val="32"/>
          <w:szCs w:val="32"/>
        </w:rPr>
      </w:pPr>
      <w:r w:rsidRPr="00D73DC8">
        <w:rPr>
          <w:b/>
          <w:bCs/>
          <w:sz w:val="32"/>
          <w:szCs w:val="32"/>
        </w:rPr>
        <w:t>РАСПОРЯЖЕНИЕ</w:t>
      </w:r>
    </w:p>
    <w:p w:rsidR="00D73DC8" w:rsidRDefault="00D73DC8" w:rsidP="00D73DC8">
      <w:pPr>
        <w:jc w:val="center"/>
        <w:rPr>
          <w:b/>
          <w:bCs/>
          <w:sz w:val="32"/>
          <w:szCs w:val="32"/>
        </w:rPr>
      </w:pPr>
    </w:p>
    <w:p w:rsidR="00D73DC8" w:rsidRPr="00D73DC8" w:rsidRDefault="00D73DC8" w:rsidP="00D73DC8">
      <w:pPr>
        <w:jc w:val="center"/>
        <w:rPr>
          <w:b/>
          <w:sz w:val="32"/>
          <w:szCs w:val="32"/>
        </w:rPr>
      </w:pPr>
    </w:p>
    <w:p w:rsidR="00471EDA" w:rsidRPr="00D83664" w:rsidRDefault="004C768D" w:rsidP="00D83664">
      <w:pPr>
        <w:ind w:hanging="567"/>
        <w:rPr>
          <w:b/>
          <w:szCs w:val="28"/>
        </w:rPr>
      </w:pPr>
      <w:r>
        <w:rPr>
          <w:b/>
          <w:bCs/>
          <w:szCs w:val="28"/>
        </w:rPr>
        <w:t>1</w:t>
      </w:r>
      <w:r w:rsidR="00D83664">
        <w:rPr>
          <w:b/>
          <w:bCs/>
          <w:szCs w:val="28"/>
        </w:rPr>
        <w:t>3</w:t>
      </w:r>
      <w:r w:rsidR="00D73DC8">
        <w:rPr>
          <w:b/>
          <w:bCs/>
          <w:szCs w:val="28"/>
        </w:rPr>
        <w:t>.</w:t>
      </w:r>
      <w:r w:rsidR="0067646C">
        <w:rPr>
          <w:b/>
          <w:bCs/>
          <w:szCs w:val="28"/>
        </w:rPr>
        <w:t>0</w:t>
      </w:r>
      <w:r>
        <w:rPr>
          <w:b/>
          <w:bCs/>
          <w:szCs w:val="28"/>
        </w:rPr>
        <w:t>1</w:t>
      </w:r>
      <w:r w:rsidR="0067646C">
        <w:rPr>
          <w:b/>
          <w:bCs/>
          <w:szCs w:val="28"/>
        </w:rPr>
        <w:t>.</w:t>
      </w:r>
      <w:r w:rsidR="00D73DC8">
        <w:rPr>
          <w:b/>
          <w:bCs/>
          <w:szCs w:val="28"/>
        </w:rPr>
        <w:t>202</w:t>
      </w:r>
      <w:r>
        <w:rPr>
          <w:b/>
          <w:bCs/>
          <w:szCs w:val="28"/>
        </w:rPr>
        <w:t>3</w:t>
      </w:r>
      <w:r w:rsidR="00D73DC8">
        <w:rPr>
          <w:b/>
          <w:bCs/>
          <w:szCs w:val="28"/>
        </w:rPr>
        <w:t xml:space="preserve"> № </w:t>
      </w:r>
      <w:r w:rsidR="00D83664">
        <w:rPr>
          <w:b/>
          <w:bCs/>
          <w:szCs w:val="28"/>
        </w:rPr>
        <w:t>2</w:t>
      </w:r>
      <w:r w:rsidR="00D83664" w:rsidRPr="00D83664">
        <w:rPr>
          <w:b/>
          <w:bCs/>
          <w:szCs w:val="28"/>
        </w:rPr>
        <w:t>-Р</w:t>
      </w:r>
      <w:bookmarkStart w:id="0" w:name="_GoBack"/>
      <w:bookmarkEnd w:id="0"/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71EDA" w:rsidRPr="00472C6A" w:rsidTr="00012850">
        <w:tc>
          <w:tcPr>
            <w:tcW w:w="4218" w:type="dxa"/>
            <w:shd w:val="clear" w:color="auto" w:fill="auto"/>
          </w:tcPr>
          <w:p w:rsidR="00471EDA" w:rsidRPr="00472C6A" w:rsidRDefault="00471EDA" w:rsidP="00012850">
            <w:pPr>
              <w:rPr>
                <w:sz w:val="24"/>
                <w:szCs w:val="24"/>
              </w:rPr>
            </w:pPr>
          </w:p>
        </w:tc>
      </w:tr>
    </w:tbl>
    <w:p w:rsidR="00471EDA" w:rsidRDefault="00471EDA" w:rsidP="00471EDA">
      <w:pPr>
        <w:ind w:left="10080"/>
        <w:rPr>
          <w:szCs w:val="28"/>
        </w:rPr>
      </w:pPr>
    </w:p>
    <w:p w:rsidR="00471EDA" w:rsidRDefault="00471EDA" w:rsidP="00471EDA">
      <w:pPr>
        <w:ind w:left="-567"/>
      </w:pP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О принятии плана</w:t>
      </w: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мероприятий по противодействию</w:t>
      </w: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коррупции на </w:t>
      </w:r>
      <w:r w:rsidR="004C768D">
        <w:rPr>
          <w:rFonts w:ascii="Times New Roman" w:hAnsi="Times New Roman"/>
          <w:b/>
          <w:i w:val="0"/>
          <w:sz w:val="28"/>
          <w:szCs w:val="28"/>
          <w:lang w:val="ru-RU"/>
        </w:rPr>
        <w:t>2023 г.</w:t>
      </w:r>
    </w:p>
    <w:p w:rsidR="00471EDA" w:rsidRPr="00472DCF" w:rsidRDefault="00471EDA" w:rsidP="00471EDA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D73DC8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Во 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исполнение Федерального закона от 25.12.2008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г. № 273-ФЗ </w:t>
      </w:r>
      <w:r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«О противодействии коррупции»,  Указа Президента Российской Федерации</w:t>
      </w:r>
      <w:r w:rsidR="001F09E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№</w:t>
      </w:r>
      <w:r w:rsidR="001F09E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478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от </w:t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16 августа 2021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года «О национальном плане противодействия коррупции на 20</w:t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21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-202</w:t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годы», статьи 15 части 1 пункта 33 Федерального закона от 06.10.2003г. № 131-ФЗ «Об общих принципах организации местного самоуправления в Российской Федерации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471EDA" w:rsidRPr="00472DCF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471EDA" w:rsidRPr="00472DCF" w:rsidRDefault="00471EDA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="00D73DC8">
        <w:rPr>
          <w:rFonts w:ascii="Times New Roman" w:hAnsi="Times New Roman"/>
          <w:i w:val="0"/>
          <w:sz w:val="28"/>
          <w:szCs w:val="28"/>
          <w:lang w:val="ru-RU"/>
        </w:rPr>
        <w:t>Утвердить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лан мероприятий по противодействию коррупции в органах местного самоуправления муниципального округа </w:t>
      </w:r>
      <w:r w:rsidR="00D73DC8">
        <w:rPr>
          <w:rFonts w:ascii="Times New Roman" w:hAnsi="Times New Roman"/>
          <w:i w:val="0"/>
          <w:sz w:val="28"/>
          <w:szCs w:val="28"/>
          <w:lang w:val="ru-RU"/>
        </w:rPr>
        <w:t>Северное Измайлово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r w:rsidR="001F09E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4C768D">
        <w:rPr>
          <w:rFonts w:ascii="Times New Roman" w:hAnsi="Times New Roman"/>
          <w:i w:val="0"/>
          <w:sz w:val="28"/>
          <w:szCs w:val="28"/>
          <w:lang w:val="ru-RU"/>
        </w:rPr>
        <w:t xml:space="preserve">2023 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>г. (приложение).</w:t>
      </w:r>
    </w:p>
    <w:p w:rsidR="00471EDA" w:rsidRPr="00472DCF" w:rsidRDefault="00471EDA" w:rsidP="00A8384C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Муниципальным служащим и работникам аппарата Совета депутатов муниципального округа Северное Измайлово принять план </w:t>
      </w:r>
      <w:r w:rsidR="00A8384C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мероприятий по противодействию коррупции в органах местного самоуправления муниципального округа 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>Северное Измайлово</w:t>
      </w:r>
      <w:r w:rsidR="00A8384C"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7F56D6">
        <w:rPr>
          <w:rFonts w:ascii="Times New Roman" w:hAnsi="Times New Roman"/>
          <w:i w:val="0"/>
          <w:sz w:val="28"/>
          <w:szCs w:val="28"/>
          <w:lang w:val="ru-RU"/>
        </w:rPr>
        <w:t>2023 г.</w:t>
      </w:r>
      <w:r w:rsidR="00A8384C">
        <w:rPr>
          <w:rFonts w:ascii="Times New Roman" w:hAnsi="Times New Roman"/>
          <w:i w:val="0"/>
          <w:sz w:val="28"/>
          <w:szCs w:val="28"/>
          <w:lang w:val="ru-RU"/>
        </w:rPr>
        <w:t xml:space="preserve"> к исполнению</w:t>
      </w:r>
      <w:r w:rsidR="00485F1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71EDA" w:rsidRPr="00472DCF" w:rsidRDefault="00471EDA" w:rsidP="00471EDA">
      <w:pPr>
        <w:pStyle w:val="a6"/>
        <w:ind w:left="-567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3. Контроль за выполнением настоящего </w:t>
      </w:r>
      <w:r w:rsidR="00BC78E8">
        <w:rPr>
          <w:rFonts w:ascii="Times New Roman" w:hAnsi="Times New Roman"/>
          <w:i w:val="0"/>
          <w:sz w:val="28"/>
          <w:szCs w:val="28"/>
          <w:lang w:val="ru-RU"/>
        </w:rPr>
        <w:t>распоряжения</w:t>
      </w:r>
      <w:r w:rsidRPr="00472DCF">
        <w:rPr>
          <w:rFonts w:ascii="Times New Roman" w:hAnsi="Times New Roman"/>
          <w:i w:val="0"/>
          <w:sz w:val="28"/>
          <w:szCs w:val="28"/>
          <w:lang w:val="ru-RU"/>
        </w:rPr>
        <w:t xml:space="preserve"> возложить на главу муниципального округа </w:t>
      </w:r>
      <w:r w:rsidR="00D73DC8">
        <w:rPr>
          <w:rFonts w:ascii="Times New Roman" w:hAnsi="Times New Roman"/>
          <w:i w:val="0"/>
          <w:sz w:val="28"/>
          <w:szCs w:val="28"/>
          <w:lang w:val="ru-RU"/>
        </w:rPr>
        <w:t xml:space="preserve">Северное Измайлово </w:t>
      </w:r>
      <w:r w:rsidR="004C768D">
        <w:rPr>
          <w:rFonts w:ascii="Times New Roman" w:hAnsi="Times New Roman"/>
          <w:i w:val="0"/>
          <w:sz w:val="28"/>
          <w:szCs w:val="28"/>
          <w:lang w:val="ru-RU"/>
        </w:rPr>
        <w:t>Марфина А.В.</w:t>
      </w:r>
    </w:p>
    <w:p w:rsidR="00471EDA" w:rsidRDefault="00471EDA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73DC8" w:rsidRDefault="00D73DC8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73DC8" w:rsidRDefault="00D73DC8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>Глава муниципального</w:t>
      </w: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471EDA" w:rsidRPr="00472DCF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округа </w:t>
      </w:r>
      <w:r w:rsidR="00D73DC8">
        <w:rPr>
          <w:rFonts w:ascii="Times New Roman" w:hAnsi="Times New Roman"/>
          <w:b/>
          <w:i w:val="0"/>
          <w:sz w:val="28"/>
          <w:szCs w:val="28"/>
          <w:lang w:val="ru-RU"/>
        </w:rPr>
        <w:t>Северное Измайлово</w:t>
      </w: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   </w:t>
      </w:r>
      <w:r w:rsidR="00D73DC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  <w:r w:rsidR="004C768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А.В. Марфин</w:t>
      </w:r>
      <w:r w:rsidRPr="00472DC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</w:t>
      </w:r>
    </w:p>
    <w:p w:rsidR="00471EDA" w:rsidRPr="0098651A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71EDA" w:rsidRDefault="00471EDA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73DC8" w:rsidRDefault="00D73DC8" w:rsidP="00471EDA">
      <w:pPr>
        <w:pStyle w:val="a6"/>
        <w:ind w:left="-567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71ED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         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</w:p>
    <w:p w:rsidR="00471EDA" w:rsidRPr="0098651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Приложение </w:t>
      </w:r>
    </w:p>
    <w:p w:rsidR="00471EDA" w:rsidRPr="0098651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D73DC8"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 w:rsidR="004E427F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к</w:t>
      </w:r>
      <w:r w:rsidR="00D73DC8">
        <w:rPr>
          <w:rFonts w:ascii="Times New Roman" w:hAnsi="Times New Roman"/>
          <w:i w:val="0"/>
          <w:sz w:val="24"/>
          <w:szCs w:val="24"/>
          <w:lang w:val="ru-RU"/>
        </w:rPr>
        <w:t xml:space="preserve"> распоряжению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4E427F">
        <w:rPr>
          <w:rFonts w:ascii="Times New Roman" w:hAnsi="Times New Roman"/>
          <w:i w:val="0"/>
          <w:sz w:val="24"/>
          <w:szCs w:val="24"/>
          <w:lang w:val="ru-RU"/>
        </w:rPr>
        <w:t xml:space="preserve">аппарата 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>Совета депутатов</w:t>
      </w:r>
      <w:r w:rsidR="004E427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471EDA" w:rsidRPr="0098651A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муниципального округа </w:t>
      </w:r>
      <w:r w:rsidR="00485F1A">
        <w:rPr>
          <w:rFonts w:ascii="Times New Roman" w:hAnsi="Times New Roman"/>
          <w:i w:val="0"/>
          <w:sz w:val="24"/>
          <w:szCs w:val="24"/>
          <w:lang w:val="ru-RU"/>
        </w:rPr>
        <w:br/>
      </w:r>
      <w:r w:rsidR="00D73DC8">
        <w:rPr>
          <w:rFonts w:ascii="Times New Roman" w:hAnsi="Times New Roman"/>
          <w:i w:val="0"/>
          <w:sz w:val="24"/>
          <w:szCs w:val="24"/>
          <w:lang w:val="ru-RU"/>
        </w:rPr>
        <w:t>Северное Измайлово</w:t>
      </w:r>
    </w:p>
    <w:p w:rsidR="00471EDA" w:rsidRPr="00473BDB" w:rsidRDefault="00471EDA" w:rsidP="00471EDA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4C768D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="00D83664">
        <w:rPr>
          <w:rFonts w:ascii="Times New Roman" w:hAnsi="Times New Roman"/>
          <w:i w:val="0"/>
          <w:sz w:val="24"/>
          <w:szCs w:val="24"/>
          <w:lang w:val="ru-RU"/>
        </w:rPr>
        <w:t>3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67646C">
        <w:rPr>
          <w:rFonts w:ascii="Times New Roman" w:hAnsi="Times New Roman"/>
          <w:i w:val="0"/>
          <w:sz w:val="24"/>
          <w:szCs w:val="24"/>
          <w:lang w:val="ru-RU"/>
        </w:rPr>
        <w:t>0</w:t>
      </w:r>
      <w:r w:rsidR="004C768D">
        <w:rPr>
          <w:rFonts w:ascii="Times New Roman" w:hAnsi="Times New Roman"/>
          <w:i w:val="0"/>
          <w:sz w:val="24"/>
          <w:szCs w:val="24"/>
          <w:lang w:val="ru-RU"/>
        </w:rPr>
        <w:t xml:space="preserve">1.2023 </w:t>
      </w:r>
      <w:r>
        <w:rPr>
          <w:rFonts w:ascii="Times New Roman" w:hAnsi="Times New Roman"/>
          <w:i w:val="0"/>
          <w:sz w:val="24"/>
          <w:szCs w:val="24"/>
          <w:lang w:val="ru-RU"/>
        </w:rPr>
        <w:t>г.</w:t>
      </w:r>
      <w:r w:rsidRPr="0098651A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 w:rsidR="001F09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83664" w:rsidRPr="00D83664">
        <w:rPr>
          <w:rFonts w:ascii="Times New Roman" w:hAnsi="Times New Roman"/>
          <w:i w:val="0"/>
          <w:sz w:val="24"/>
          <w:szCs w:val="24"/>
          <w:lang w:val="ru-RU"/>
        </w:rPr>
        <w:t>2-Р</w:t>
      </w:r>
    </w:p>
    <w:p w:rsidR="00471EDA" w:rsidRDefault="00471EDA" w:rsidP="00471EDA">
      <w:pPr>
        <w:pStyle w:val="a6"/>
        <w:rPr>
          <w:rFonts w:ascii="Times New Roman" w:hAnsi="Times New Roman"/>
          <w:i w:val="0"/>
          <w:sz w:val="24"/>
          <w:szCs w:val="24"/>
          <w:lang w:val="ru-RU"/>
        </w:rPr>
      </w:pPr>
    </w:p>
    <w:p w:rsidR="004E427F" w:rsidRDefault="004E427F" w:rsidP="00471EDA">
      <w:pPr>
        <w:pStyle w:val="a6"/>
        <w:rPr>
          <w:rFonts w:ascii="Times New Roman" w:hAnsi="Times New Roman"/>
          <w:i w:val="0"/>
          <w:sz w:val="24"/>
          <w:szCs w:val="24"/>
          <w:lang w:val="ru-RU"/>
        </w:rPr>
      </w:pPr>
    </w:p>
    <w:p w:rsidR="004E427F" w:rsidRDefault="004E427F" w:rsidP="00471EDA">
      <w:pPr>
        <w:pStyle w:val="a6"/>
        <w:rPr>
          <w:rFonts w:ascii="Times New Roman" w:hAnsi="Times New Roman"/>
          <w:i w:val="0"/>
          <w:sz w:val="24"/>
          <w:szCs w:val="24"/>
          <w:lang w:val="ru-RU"/>
        </w:rPr>
      </w:pPr>
    </w:p>
    <w:p w:rsidR="004E427F" w:rsidRPr="004C768D" w:rsidRDefault="004E427F" w:rsidP="00471EDA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4C768D" w:rsidRPr="004C768D" w:rsidRDefault="004C768D" w:rsidP="004C768D">
      <w:pPr>
        <w:jc w:val="center"/>
        <w:rPr>
          <w:b/>
          <w:szCs w:val="28"/>
        </w:rPr>
      </w:pPr>
      <w:r w:rsidRPr="004C768D">
        <w:rPr>
          <w:b/>
          <w:szCs w:val="28"/>
        </w:rPr>
        <w:t>План мероприятий по противодействию коррупции в аппарате Совета депутатов муниципального округа Северное Измайлово на 2023 год</w:t>
      </w:r>
    </w:p>
    <w:p w:rsidR="004C768D" w:rsidRPr="004C768D" w:rsidRDefault="004C768D" w:rsidP="004C768D">
      <w:pPr>
        <w:jc w:val="center"/>
        <w:rPr>
          <w:b/>
          <w:szCs w:val="28"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1"/>
        <w:gridCol w:w="4522"/>
        <w:gridCol w:w="2104"/>
        <w:gridCol w:w="2378"/>
      </w:tblGrid>
      <w:tr w:rsidR="004C768D" w:rsidRPr="004C768D" w:rsidTr="005A440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№ п/п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Ответственные исполнители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b/>
                <w:szCs w:val="28"/>
              </w:rPr>
            </w:pPr>
            <w:r w:rsidRPr="004C768D">
              <w:rPr>
                <w:b/>
                <w:szCs w:val="28"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b/>
                <w:szCs w:val="28"/>
              </w:rPr>
            </w:pPr>
            <w:r w:rsidRPr="004C768D">
              <w:rPr>
                <w:b/>
                <w:szCs w:val="28"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b/>
                <w:szCs w:val="28"/>
              </w:rPr>
            </w:pPr>
            <w:r w:rsidRPr="004C768D">
              <w:rPr>
                <w:b/>
                <w:szCs w:val="28"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b/>
                <w:szCs w:val="28"/>
              </w:rPr>
            </w:pPr>
            <w:r w:rsidRPr="004C768D">
              <w:rPr>
                <w:b/>
                <w:szCs w:val="28"/>
              </w:rPr>
              <w:t>4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ind w:left="360"/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Северное Измайлово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Осуществление антикоррупционной экспертизы: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-проектов муниципальных нормативных правовых актов;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A02E9A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 xml:space="preserve">Направление на антикоррупционную и правовую экспертизу проектов нормативных правовых актов органов местного самоуправления в </w:t>
            </w:r>
            <w:r w:rsidR="00A02E9A">
              <w:rPr>
                <w:szCs w:val="28"/>
              </w:rPr>
              <w:t>Измайловскую</w:t>
            </w:r>
            <w:r w:rsidRPr="004C768D">
              <w:rPr>
                <w:szCs w:val="28"/>
              </w:rPr>
              <w:t xml:space="preserve"> </w:t>
            </w:r>
            <w:r w:rsidRPr="004C768D">
              <w:rPr>
                <w:szCs w:val="28"/>
              </w:rPr>
              <w:lastRenderedPageBreak/>
              <w:t>межрайонную прокуратуру не позднее, чем за 7 рабочих дней до их принятия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муниципальные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служащие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Осуществление контроля за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Проведение анализа должностных инструкций работников аппарата Совета депутатов муниципального округа Северное Измайлово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 полугодие</w:t>
            </w:r>
          </w:p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2023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Обеспечение организации работы комиссии аппарата Совета депутатов муниципального округа Северное Измайлово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Представление информации о деятельности комиссии аппарата Совета депутатов муниципального округа Северное Измайлово по соблюдению требований к служебному поведению муниципальных служащих и урегулированию конфликтов интересов в Департамент территориальных органов 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rHeight w:val="36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Организация и обеспечение работы по рассмотрению уведомлений представителя нанимателя муниципальными служащими о: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</w:t>
            </w:r>
            <w:r w:rsidRPr="004C768D">
              <w:rPr>
                <w:bCs/>
                <w:szCs w:val="28"/>
              </w:rPr>
              <w:t xml:space="preserve">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 w:rsidRPr="004C768D">
              <w:rPr>
                <w:szCs w:val="28"/>
              </w:rPr>
              <w:t>должностным положением</w:t>
            </w:r>
            <w:r w:rsidRPr="004C768D">
              <w:rPr>
                <w:bCs/>
                <w:szCs w:val="28"/>
              </w:rPr>
              <w:t xml:space="preserve"> (</w:t>
            </w:r>
            <w:r w:rsidRPr="004C768D">
              <w:rPr>
                <w:szCs w:val="28"/>
              </w:rPr>
              <w:t>осуществлением полномочий</w:t>
            </w:r>
            <w:r w:rsidRPr="004C768D">
              <w:rPr>
                <w:bCs/>
                <w:szCs w:val="28"/>
              </w:rPr>
              <w:t xml:space="preserve">) или исполнением </w:t>
            </w:r>
            <w:r w:rsidRPr="004C768D">
              <w:rPr>
                <w:szCs w:val="28"/>
              </w:rPr>
              <w:t xml:space="preserve">должностных обязанностей </w:t>
            </w:r>
            <w:r w:rsidRPr="004C768D">
              <w:rPr>
                <w:bCs/>
                <w:szCs w:val="28"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 w:rsidRPr="004C768D">
              <w:rPr>
                <w:szCs w:val="28"/>
              </w:rPr>
              <w:t>;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-фактах обращения в целях склонения муниципального служащего к совершению коррупционных правонарушений;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-выполнении иной оплачиваемой работы;</w:t>
            </w:r>
          </w:p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-возникновении личной заинтересованности, которая приводит или может привести к возникновению конфликта интересов.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4C768D">
              <w:rPr>
                <w:color w:val="000000"/>
                <w:sz w:val="28"/>
                <w:szCs w:val="28"/>
              </w:rPr>
              <w:t>в течение года,</w:t>
            </w:r>
          </w:p>
          <w:p w:rsidR="004C768D" w:rsidRPr="004C768D" w:rsidRDefault="004C768D" w:rsidP="005A4404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4C768D">
              <w:rPr>
                <w:color w:val="000000"/>
                <w:sz w:val="28"/>
                <w:szCs w:val="28"/>
              </w:rPr>
              <w:t>в порядке и сроки, установленные муниципальными правовыми актами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4C768D">
              <w:rPr>
                <w:sz w:val="28"/>
                <w:szCs w:val="28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Проведение инструктивного совещания по вопросу реализации Плана с сотрудниками аппарата Совета депутатов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Проведение заседаний Комиссии аппарата Совета депутатов муниципального округа Северное Измайлово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председатель Комиссии по противодействию коррупции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секретарь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Комиссии по противодействию коррупции</w:t>
            </w:r>
          </w:p>
        </w:tc>
      </w:tr>
      <w:tr w:rsidR="004C768D" w:rsidRPr="004C768D" w:rsidTr="005A440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Проведение заседаний комиссии аппарата Совета депутатов муниципального округа Северное Измайлово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председатель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4C768D" w:rsidRPr="004C768D" w:rsidTr="005A440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комиссия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по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противодействию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коррупции</w:t>
            </w:r>
            <w:proofErr w:type="spellEnd"/>
          </w:p>
        </w:tc>
      </w:tr>
      <w:tr w:rsidR="004C768D" w:rsidRPr="004C768D" w:rsidTr="005A4404">
        <w:trPr>
          <w:trHeight w:val="1053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2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4C768D">
              <w:rPr>
                <w:rStyle w:val="a9"/>
                <w:rFonts w:ascii="Times New Roman" w:hAnsi="Times New Roman"/>
                <w:b w:val="0"/>
              </w:rPr>
              <w:t>Подготовка Плана мероприятий по противодействию коррупции в органах местного самоуправления муниципального округа Северное Измайлово на 2024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2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4C768D">
              <w:rPr>
                <w:rStyle w:val="a9"/>
                <w:rFonts w:ascii="Times New Roman" w:hAnsi="Times New Roman"/>
                <w:b w:val="0"/>
              </w:rPr>
              <w:t>до 26 декабря 2023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2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4C768D">
              <w:rPr>
                <w:rStyle w:val="a9"/>
                <w:rFonts w:ascii="Times New Roman" w:hAnsi="Times New Roman"/>
                <w:b w:val="0"/>
              </w:rPr>
              <w:t>члены Комиссии по противодействию коррупции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ind w:left="360"/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Обеспечение контроля за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глава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округа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Северное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Измайлово</w:t>
            </w:r>
            <w:proofErr w:type="spellEnd"/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1"/>
              <w:jc w:val="both"/>
              <w:rPr>
                <w:b w:val="0"/>
                <w:szCs w:val="28"/>
              </w:rPr>
            </w:pPr>
            <w:r w:rsidRPr="004C768D">
              <w:rPr>
                <w:b w:val="0"/>
                <w:szCs w:val="28"/>
                <w:shd w:val="clear" w:color="auto" w:fill="FFFFFF"/>
              </w:rPr>
              <w:t xml:space="preserve">Проведение анализа закупок, </w:t>
            </w:r>
            <w:r w:rsidRPr="004C768D">
              <w:rPr>
                <w:b w:val="0"/>
                <w:szCs w:val="28"/>
              </w:rPr>
              <w:t xml:space="preserve">выполнения плана-графика </w:t>
            </w:r>
            <w:r w:rsidRPr="004C768D">
              <w:rPr>
                <w:b w:val="0"/>
                <w:szCs w:val="28"/>
                <w:shd w:val="clear" w:color="auto" w:fill="FFFFFF"/>
              </w:rPr>
              <w:t>и обеспечение в этой связи наиболее эффективного расходования средств бюджета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глава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округа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Северное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Измайлово</w:t>
            </w:r>
            <w:proofErr w:type="spellEnd"/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 xml:space="preserve">Соблюдение сроков размещения на </w:t>
            </w:r>
            <w:r w:rsidRPr="004C768D">
              <w:rPr>
                <w:szCs w:val="28"/>
              </w:rPr>
              <w:lastRenderedPageBreak/>
              <w:t>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глава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lastRenderedPageBreak/>
              <w:t>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3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4C768D" w:rsidRPr="004C768D" w:rsidTr="005A4404">
              <w:trPr>
                <w:tblCellSpacing w:w="0" w:type="dxa"/>
              </w:trPr>
              <w:tc>
                <w:tcPr>
                  <w:tcW w:w="4332" w:type="dxa"/>
                  <w:hideMark/>
                </w:tcPr>
                <w:p w:rsidR="004C768D" w:rsidRPr="004C768D" w:rsidRDefault="004C768D" w:rsidP="005A4404">
                  <w:pPr>
                    <w:spacing w:before="100" w:beforeAutospacing="1" w:after="100" w:afterAutospacing="1"/>
                    <w:ind w:left="93"/>
                    <w:jc w:val="both"/>
                    <w:rPr>
                      <w:szCs w:val="28"/>
                    </w:rPr>
                  </w:pPr>
                  <w:r w:rsidRPr="004C768D">
                    <w:rPr>
                      <w:szCs w:val="28"/>
                    </w:rPr>
                    <w:t>Ведение реестра муниципальных контрактов</w:t>
                  </w:r>
                </w:p>
              </w:tc>
            </w:tr>
          </w:tbl>
          <w:p w:rsidR="004C768D" w:rsidRPr="004C768D" w:rsidRDefault="004C768D" w:rsidP="005A4404">
            <w:pPr>
              <w:rPr>
                <w:szCs w:val="28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ind w:left="360"/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3. Мероприятия по совершенствованию кадровой политики в ОМСУ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both"/>
              <w:rPr>
                <w:szCs w:val="28"/>
              </w:rPr>
            </w:pPr>
            <w:r w:rsidRPr="004C768D">
              <w:rPr>
                <w:szCs w:val="28"/>
              </w:rPr>
              <w:t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№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Style w:val="10"/>
                <w:rFonts w:eastAsia="Calibri"/>
                <w:b w:val="0"/>
                <w:i w:val="0"/>
                <w:szCs w:val="28"/>
                <w:lang w:val="ru-RU"/>
              </w:rPr>
              <w:t>Организация приема и анализ сведений о доходах, расходах, об имуществе и обязательствах имущественного характера муниципальных служащих, а также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Style w:val="10"/>
                <w:rFonts w:eastAsia="Calibri"/>
                <w:b w:val="0"/>
                <w:i w:val="0"/>
                <w:szCs w:val="28"/>
                <w:lang w:val="ru-RU"/>
              </w:rPr>
              <w:t xml:space="preserve">Организация приема и анализ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сведений о доходах,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расходах,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 имуществе и обязательствах имущественного характера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гражданами, </w:t>
            </w:r>
            <w:r w:rsidRPr="004C768D">
              <w:rPr>
                <w:rFonts w:ascii="Times New Roman" w:eastAsia="Times New Roman" w:hAnsi="Times New Roman"/>
                <w:i w:val="0"/>
                <w:sz w:val="28"/>
                <w:szCs w:val="28"/>
                <w:lang w:val="ru-RU"/>
              </w:rPr>
              <w:t>претендующими на замещение должностей муниципальной службы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а 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Оказание консультативной помощи при заполнении справок о доходах,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расходах,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 имуществе и обязательствах имущественного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Осуществление контроля за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Подготовка и организация размещения сведений о доходах,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расходах,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 имуществе и обязательствах имущественного характера муниципальных служащих и членов их семей на официальном сайте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Подготовка и организация размещения сведений о доходах,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расходах,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 имуществе и обязательствах имущественного характера лиц,  замещающих муниципальные должности, и членов их семей на официальном сайте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color w:val="666666"/>
                <w:sz w:val="28"/>
                <w:szCs w:val="28"/>
                <w:shd w:val="clear" w:color="auto" w:fill="FFFFFF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предоставления муниципальными служащими</w:t>
            </w:r>
            <w:r w:rsidRPr="004C768D">
              <w:rPr>
                <w:rFonts w:ascii="Times New Roman" w:hAnsi="Times New Roman"/>
                <w:i w:val="0"/>
                <w:color w:val="66666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сведений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Организация предоставления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 xml:space="preserve">гражданами, </w:t>
            </w:r>
            <w:r w:rsidRPr="004C768D">
              <w:rPr>
                <w:rFonts w:ascii="Times New Roman" w:eastAsia="Times New Roman" w:hAnsi="Times New Roman"/>
                <w:i w:val="0"/>
                <w:sz w:val="28"/>
                <w:szCs w:val="28"/>
                <w:lang w:val="ru-RU"/>
              </w:rPr>
              <w:t>претендующими на замещение должностей муниципальной службы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сведений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об адресах сайтов и (или) страниц сайтов в информационно-телекоммуникационной сети «Интернет», на которых они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Осуществление мероприятий по контролю за соблюдением порядка получения разрешения </w:t>
            </w:r>
            <w:r w:rsidRPr="004C768D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муниципальным служащим аппарата Совета депутатов муниципального округа Северное Измайлово о выдаче разрешения главы муниципального округа на участие на безвозмездной основе в управлении некоммерческой организацией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 мере поступления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  <w:lang w:eastAsia="en-US"/>
              </w:rPr>
            </w:pPr>
            <w:r w:rsidRPr="004C768D">
              <w:rPr>
                <w:szCs w:val="28"/>
              </w:rP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глава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округа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Северное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Измайлово</w:t>
            </w:r>
            <w:proofErr w:type="spellEnd"/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Проведение совещаний для муниципальных служащих по разъяснению требований к служебному поведению и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768D">
              <w:rPr>
                <w:rFonts w:eastAsia="Calibri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768D">
              <w:rPr>
                <w:rFonts w:eastAsia="Calibri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6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</w:t>
            </w:r>
            <w:r w:rsidRPr="004C7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8D">
              <w:rPr>
                <w:rFonts w:ascii="Times New Roman" w:hAnsi="Times New Roman" w:cs="Times New Roman"/>
                <w:sz w:val="28"/>
                <w:szCs w:val="28"/>
              </w:rPr>
              <w:t>Участие лиц, впервые поступивших на</w:t>
            </w:r>
            <w:r w:rsidRPr="004C7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C768D">
              <w:rPr>
                <w:rFonts w:ascii="Times New Roman" w:hAnsi="Times New Roman" w:cs="Times New Roman"/>
                <w:sz w:val="28"/>
                <w:szCs w:val="28"/>
              </w:rPr>
              <w:t>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8D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ответственный муниципальный служащий 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ind w:left="360"/>
              <w:jc w:val="center"/>
              <w:rPr>
                <w:szCs w:val="28"/>
              </w:rPr>
            </w:pPr>
            <w:r w:rsidRPr="004C768D">
              <w:rPr>
                <w:b/>
                <w:bCs/>
                <w:szCs w:val="28"/>
              </w:rPr>
              <w:t>4. Мероприятия по информированию жителей МО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Информирование жителей о мерах, принимаемых в органах местного самоуправления муниципального округа Северное Измайлово по противодействию коррупции, через средства массовой информации и информационно-телекоммуникационную сеть «Интернет» на официальном сайте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органа местного самоуправления и на официальных страницах органов местного самоуправления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 члены Комиссии по противодействию коррупции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lastRenderedPageBreak/>
              <w:t>37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Северное Измайлово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color w:val="FF000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Проведение анализа публикаций в средствах массовой информации и информационно-телекоммуникационной сети «Интернет» на официальном сайте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органа местного самоуправления и на официальных страницах органов местного самоуправления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 муниципальный служащий</w:t>
            </w:r>
          </w:p>
        </w:tc>
      </w:tr>
      <w:tr w:rsidR="004C768D" w:rsidRPr="004C768D" w:rsidTr="005A4404">
        <w:trPr>
          <w:trHeight w:val="153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39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  <w:t xml:space="preserve">Придание фактов коррупции гласности и публикация их в </w:t>
            </w: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средствах массовой информации и на официальном сайте органов местного самоуправления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глава муниципального округа Северное Измайлово</w:t>
            </w: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</w:p>
          <w:p w:rsidR="004C768D" w:rsidRPr="004C768D" w:rsidRDefault="004C768D" w:rsidP="005A4404">
            <w:pPr>
              <w:pStyle w:val="a6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 члены Комиссии по противодействию коррупции</w:t>
            </w:r>
          </w:p>
        </w:tc>
      </w:tr>
      <w:tr w:rsidR="004C768D" w:rsidRPr="004C768D" w:rsidTr="005A440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68D" w:rsidRPr="004C768D" w:rsidRDefault="004C768D" w:rsidP="005A4404">
            <w:pPr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40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 w:rsidRPr="004C768D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Поддержание в актуальном состоянии раздела «Противодействие коррупции» на официальном сайте муниципального округа Северное Измайлово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spacing w:after="200" w:line="276" w:lineRule="auto"/>
              <w:jc w:val="center"/>
              <w:rPr>
                <w:szCs w:val="28"/>
              </w:rPr>
            </w:pPr>
            <w:r w:rsidRPr="004C768D">
              <w:rPr>
                <w:szCs w:val="28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68D" w:rsidRPr="004C768D" w:rsidRDefault="004C768D" w:rsidP="005A4404">
            <w:pPr>
              <w:pStyle w:val="a6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муниципальный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>служащий</w:t>
            </w:r>
            <w:proofErr w:type="spellEnd"/>
            <w:r w:rsidRPr="004C768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</w:tbl>
    <w:p w:rsidR="004C768D" w:rsidRPr="004C768D" w:rsidRDefault="004C768D" w:rsidP="004C768D">
      <w:pPr>
        <w:shd w:val="clear" w:color="auto" w:fill="FFFFFF"/>
        <w:rPr>
          <w:color w:val="000000"/>
          <w:szCs w:val="28"/>
        </w:rPr>
      </w:pPr>
    </w:p>
    <w:p w:rsidR="004C768D" w:rsidRPr="004C768D" w:rsidRDefault="004C768D" w:rsidP="004C768D">
      <w:pPr>
        <w:rPr>
          <w:szCs w:val="28"/>
        </w:rPr>
      </w:pPr>
    </w:p>
    <w:p w:rsidR="00471EDA" w:rsidRDefault="00471EDA" w:rsidP="004C768D">
      <w:pPr>
        <w:pStyle w:val="a6"/>
        <w:jc w:val="center"/>
      </w:pPr>
    </w:p>
    <w:sectPr w:rsidR="00471EDA" w:rsidSect="004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EDA"/>
    <w:rsid w:val="0003352F"/>
    <w:rsid w:val="00096C7A"/>
    <w:rsid w:val="000B1938"/>
    <w:rsid w:val="001F09EB"/>
    <w:rsid w:val="00344697"/>
    <w:rsid w:val="00471EDA"/>
    <w:rsid w:val="00485F1A"/>
    <w:rsid w:val="004B1FB4"/>
    <w:rsid w:val="004C768D"/>
    <w:rsid w:val="004E427F"/>
    <w:rsid w:val="004F18F5"/>
    <w:rsid w:val="0067646C"/>
    <w:rsid w:val="007F56D6"/>
    <w:rsid w:val="00A02E9A"/>
    <w:rsid w:val="00A8384C"/>
    <w:rsid w:val="00B22264"/>
    <w:rsid w:val="00BC78E8"/>
    <w:rsid w:val="00C63513"/>
    <w:rsid w:val="00D73DC8"/>
    <w:rsid w:val="00D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82BE"/>
  <w15:docId w15:val="{64C82E28-5B65-4E6C-9CAB-90CE8E0D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768D"/>
    <w:pPr>
      <w:keepNext/>
      <w:jc w:val="center"/>
      <w:outlineLvl w:val="0"/>
    </w:pPr>
    <w:rPr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768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1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D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471ED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471ED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4C76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7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C7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C768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qFormat/>
    <w:rsid w:val="004C7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95FF-0187-49E4-B6A2-C52E5AB5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User</cp:lastModifiedBy>
  <cp:revision>15</cp:revision>
  <cp:lastPrinted>2021-03-10T12:15:00Z</cp:lastPrinted>
  <dcterms:created xsi:type="dcterms:W3CDTF">2021-02-08T10:01:00Z</dcterms:created>
  <dcterms:modified xsi:type="dcterms:W3CDTF">2023-01-11T08:08:00Z</dcterms:modified>
</cp:coreProperties>
</file>